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97" w:rsidRPr="00084C33" w:rsidRDefault="008837EE" w:rsidP="00452797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ФОРМА</w:t>
      </w:r>
      <w:r w:rsidR="00084C33" w:rsidRPr="00084C33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084C33">
        <w:rPr>
          <w:rFonts w:ascii="Calibri" w:eastAsia="Times New Roman" w:hAnsi="Calibri" w:cs="Calibri"/>
          <w:b/>
          <w:sz w:val="22"/>
          <w:szCs w:val="22"/>
        </w:rPr>
        <w:t>ЗАКАЗА</w:t>
      </w:r>
    </w:p>
    <w:p w:rsidR="004609D7" w:rsidRDefault="00084C33" w:rsidP="00786E97">
      <w:pPr>
        <w:spacing w:after="240"/>
        <w:ind w:firstLine="709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для расчета стоимости и составления плана работ по оказанию инжиниринговых услуг при бурении интервала скважины</w:t>
      </w:r>
      <w:r w:rsidR="004609D7" w:rsidRPr="004609D7">
        <w:rPr>
          <w:rFonts w:ascii="Calibri" w:eastAsia="Times New Roman" w:hAnsi="Calibri" w:cs="Calibri"/>
          <w:sz w:val="22"/>
          <w:szCs w:val="22"/>
        </w:rPr>
        <w:t xml:space="preserve"> с применением установки газожидкосного смешивания (ГЖС)</w:t>
      </w:r>
    </w:p>
    <w:tbl>
      <w:tblPr>
        <w:tblpPr w:leftFromText="181" w:rightFromText="181" w:bottomFromText="160" w:vertAnchor="text" w:tblpY="1"/>
        <w:tblOverlap w:val="never"/>
        <w:tblW w:w="5003" w:type="pct"/>
        <w:tblLayout w:type="fixed"/>
        <w:tblLook w:val="04A0" w:firstRow="1" w:lastRow="0" w:firstColumn="1" w:lastColumn="0" w:noHBand="0" w:noVBand="1"/>
      </w:tblPr>
      <w:tblGrid>
        <w:gridCol w:w="6097"/>
        <w:gridCol w:w="4114"/>
      </w:tblGrid>
      <w:tr w:rsidR="00625137" w:rsidRPr="002F492F" w:rsidTr="00411D54">
        <w:trPr>
          <w:cantSplit/>
          <w:trHeight w:val="397"/>
        </w:trPr>
        <w:tc>
          <w:tcPr>
            <w:tcW w:w="6091" w:type="dxa"/>
            <w:shd w:val="clear" w:color="auto" w:fill="auto"/>
          </w:tcPr>
          <w:p w:rsidR="00625137" w:rsidRPr="002F492F" w:rsidRDefault="00625137" w:rsidP="00E02D66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Заказчик</w:t>
            </w:r>
            <w:r w:rsidRPr="002F492F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:</w:t>
            </w:r>
            <w:r w:rsidR="002F492F" w:rsidRPr="002F492F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  <w:lang w:val="en-US"/>
                </w:rPr>
                <w:id w:val="-171956228"/>
                <w:placeholder>
                  <w:docPart w:val="6C3A62A98A5C4A2BA964CF7DCC443EEE"/>
                </w:placeholder>
                <w:showingPlcHdr/>
              </w:sdtPr>
              <w:sdtContent>
                <w:r w:rsidR="00857ECF" w:rsidRPr="00857E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Введите данные.</w:t>
                </w:r>
              </w:sdtContent>
            </w:sdt>
          </w:p>
        </w:tc>
        <w:tc>
          <w:tcPr>
            <w:tcW w:w="4110" w:type="dxa"/>
          </w:tcPr>
          <w:p w:rsidR="00625137" w:rsidRPr="002F492F" w:rsidRDefault="00625137" w:rsidP="00E02D66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Телефон</w:t>
            </w:r>
            <w:r w:rsidRPr="002F492F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:</w:t>
            </w:r>
            <w:r w:rsidR="002F492F" w:rsidRPr="002F492F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-160621306"/>
                <w:placeholder>
                  <w:docPart w:val="E917CD66501249DFA4F50B473442B0B1"/>
                </w:placeholder>
                <w:showingPlcHdr/>
              </w:sdtPr>
              <w:sdtContent>
                <w:r w:rsidR="00857ECF">
                  <w:rPr>
                    <w:rStyle w:val="PlaceholderText"/>
                  </w:rPr>
                  <w:t xml:space="preserve"> </w:t>
                </w:r>
                <w:r w:rsidR="00857ECF" w:rsidRPr="00857E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Введите данные.</w:t>
                </w:r>
              </w:sdtContent>
            </w:sdt>
          </w:p>
        </w:tc>
      </w:tr>
      <w:tr w:rsidR="00625137" w:rsidRPr="002F492F" w:rsidTr="00411D54">
        <w:trPr>
          <w:cantSplit/>
          <w:trHeight w:val="397"/>
        </w:trPr>
        <w:tc>
          <w:tcPr>
            <w:tcW w:w="6091" w:type="dxa"/>
            <w:shd w:val="clear" w:color="auto" w:fill="auto"/>
          </w:tcPr>
          <w:p w:rsidR="00625137" w:rsidRPr="00857ECF" w:rsidRDefault="00625137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Контактное</w:t>
            </w:r>
            <w:r w:rsidRPr="00857ECF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лицо</w:t>
            </w:r>
            <w:r w:rsidRPr="00857ECF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(</w:t>
            </w: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ФИО</w:t>
            </w:r>
            <w:r w:rsidRPr="00857ECF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, </w:t>
            </w: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должность</w:t>
            </w:r>
            <w:r w:rsidRPr="00857ECF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): </w:t>
            </w:r>
            <w:r w:rsidR="002F492F" w:rsidRPr="00857ECF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138552831"/>
                <w:placeholder>
                  <w:docPart w:val="ABBF668F87FE4FC09D264B7D3675898D"/>
                </w:placeholder>
                <w:showingPlcHdr/>
              </w:sdtPr>
              <w:sdtContent>
                <w:r w:rsidR="00857ECF">
                  <w:rPr>
                    <w:rStyle w:val="PlaceholderText"/>
                  </w:rPr>
                  <w:t xml:space="preserve"> </w:t>
                </w:r>
                <w:r w:rsidR="00857ECF" w:rsidRPr="00857E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Введите данные.</w:t>
                </w:r>
              </w:sdtContent>
            </w:sdt>
          </w:p>
        </w:tc>
        <w:tc>
          <w:tcPr>
            <w:tcW w:w="4110" w:type="dxa"/>
          </w:tcPr>
          <w:p w:rsidR="00625137" w:rsidRPr="002F492F" w:rsidRDefault="00625137" w:rsidP="00E02D66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Email</w:t>
            </w:r>
            <w:r w:rsidRPr="002F492F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:</w:t>
            </w:r>
            <w:r w:rsidR="002F492F" w:rsidRPr="002F492F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-1119060498"/>
                <w:placeholder>
                  <w:docPart w:val="1796C361DE7447C58032D3F076A5438D"/>
                </w:placeholder>
                <w:showingPlcHdr/>
              </w:sdtPr>
              <w:sdtContent>
                <w:r w:rsidR="00857ECF" w:rsidRPr="00857E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Введите данные</w:t>
                </w:r>
                <w:r w:rsidR="00857EC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08065F" w:rsidRPr="002F492F" w:rsidRDefault="0008065F" w:rsidP="00A96C93">
      <w:pPr>
        <w:rPr>
          <w:lang w:val="en-US"/>
        </w:rPr>
      </w:pPr>
    </w:p>
    <w:tbl>
      <w:tblPr>
        <w:tblpPr w:leftFromText="181" w:rightFromText="181" w:bottomFromText="160" w:vertAnchor="text" w:tblpY="1"/>
        <w:tblOverlap w:val="never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4104"/>
      </w:tblGrid>
      <w:tr w:rsidR="00A96C93" w:rsidRPr="00F93F4E" w:rsidTr="00BA0367">
        <w:trPr>
          <w:cantSplit/>
          <w:trHeight w:val="695"/>
          <w:tblHeader/>
        </w:trPr>
        <w:tc>
          <w:tcPr>
            <w:tcW w:w="4531" w:type="dxa"/>
            <w:tcBorders>
              <w:top w:val="single" w:sz="4" w:space="0" w:color="3F7696"/>
              <w:left w:val="single" w:sz="4" w:space="0" w:color="3F7696"/>
              <w:bottom w:val="single" w:sz="4" w:space="0" w:color="3F7696"/>
              <w:right w:val="single" w:sz="4" w:space="0" w:color="FFFFFF"/>
            </w:tcBorders>
            <w:shd w:val="clear" w:color="auto" w:fill="3F7696"/>
            <w:vAlign w:val="center"/>
          </w:tcPr>
          <w:p w:rsidR="00A96C93" w:rsidRPr="00F93F4E" w:rsidRDefault="00A96C93" w:rsidP="00E02D66">
            <w:pPr>
              <w:pStyle w:val="TableHeader"/>
              <w:keepNext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bookmarkStart w:id="0" w:name="_Hlk492726362"/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3F7696"/>
              <w:left w:val="single" w:sz="4" w:space="0" w:color="FFFFFF"/>
              <w:bottom w:val="single" w:sz="4" w:space="0" w:color="3F7696"/>
              <w:right w:val="single" w:sz="4" w:space="0" w:color="FFFFFF"/>
            </w:tcBorders>
            <w:shd w:val="clear" w:color="auto" w:fill="3F7696"/>
            <w:vAlign w:val="center"/>
          </w:tcPr>
          <w:p w:rsidR="00A96C93" w:rsidRPr="00F93F4E" w:rsidRDefault="00A96C93" w:rsidP="00E02D66">
            <w:pPr>
              <w:pStyle w:val="TableHeader"/>
              <w:keepNext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F93F4E">
              <w:rPr>
                <w:rFonts w:ascii="Calibri" w:hAnsi="Calibri" w:cs="Calibri"/>
                <w:sz w:val="22"/>
                <w:szCs w:val="22"/>
              </w:rPr>
              <w:t>Ед</w:t>
            </w:r>
            <w:proofErr w:type="spellEnd"/>
            <w:r w:rsidRPr="00F93F4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4104" w:type="dxa"/>
            <w:tcBorders>
              <w:top w:val="single" w:sz="4" w:space="0" w:color="3F7696"/>
              <w:left w:val="single" w:sz="4" w:space="0" w:color="FFFFFF"/>
              <w:bottom w:val="single" w:sz="4" w:space="0" w:color="3F7696"/>
              <w:right w:val="single" w:sz="4" w:space="0" w:color="3F7696"/>
            </w:tcBorders>
            <w:shd w:val="clear" w:color="auto" w:fill="3F7696"/>
            <w:vAlign w:val="center"/>
          </w:tcPr>
          <w:p w:rsidR="00A96C93" w:rsidRPr="00F93F4E" w:rsidRDefault="00A96C93" w:rsidP="00E02D66">
            <w:pPr>
              <w:pStyle w:val="TableHeader"/>
              <w:keepNext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Значение показателя</w:t>
            </w:r>
          </w:p>
        </w:tc>
      </w:tr>
      <w:tr w:rsidR="00A96C93" w:rsidRPr="00F93F4E" w:rsidTr="00BA0367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3F7696"/>
            </w:tcBorders>
            <w:shd w:val="clear" w:color="auto" w:fill="D7DADA"/>
          </w:tcPr>
          <w:p w:rsidR="00A96C93" w:rsidRPr="00F93F4E" w:rsidRDefault="00A96C93" w:rsidP="00E02D66">
            <w:pPr>
              <w:pStyle w:val="TableSection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93F4E">
              <w:rPr>
                <w:rFonts w:ascii="Calibri" w:hAnsi="Calibri" w:cs="Calibri"/>
                <w:sz w:val="22"/>
                <w:szCs w:val="22"/>
              </w:rPr>
              <w:t>Скважина</w:t>
            </w:r>
            <w:proofErr w:type="spellEnd"/>
            <w:r w:rsidRPr="00F93F4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A96C93" w:rsidRPr="00857ECF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83035793"/>
            <w:placeholder>
              <w:docPart w:val="844A1B18DC50418587851D5A77E581CF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</w:tcBorders>
                <w:shd w:val="clear" w:color="auto" w:fill="auto"/>
              </w:tcPr>
              <w:p w:rsidR="00A96C93" w:rsidRPr="00857ECF" w:rsidRDefault="00E02D66" w:rsidP="00E02D6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>Нажмите здесь, чтобы внести данные.</w:t>
                </w:r>
              </w:p>
            </w:tc>
          </w:sdtContent>
        </w:sdt>
      </w:tr>
      <w:tr w:rsidR="00A96C93" w:rsidRPr="00857ECF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1454136376"/>
            <w:placeholder>
              <w:docPart w:val="5536B520AD864554A6B36E18A1F6AC3F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</w:tcBorders>
                <w:shd w:val="clear" w:color="auto" w:fill="auto"/>
              </w:tcPr>
              <w:p w:rsidR="00A96C93" w:rsidRPr="00857ECF" w:rsidRDefault="00E02D66" w:rsidP="00E02D6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F93F4E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Литологический разрез 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eastAsia="Times New Roman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в виде приложения из проекта на скважину</w:t>
            </w:r>
          </w:p>
        </w:tc>
      </w:tr>
      <w:tr w:rsidR="00A96C93" w:rsidRPr="00F93F4E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Стратиграфический разрез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в виде приложения из проекта на скважину</w:t>
            </w:r>
          </w:p>
        </w:tc>
      </w:tr>
      <w:tr w:rsidR="00A96C93" w:rsidRPr="00F93F4E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Виды осложнений: осыпи, обвалы, водопроявления, газопроявления 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в виде приложения из проекта на скважину</w:t>
            </w:r>
          </w:p>
        </w:tc>
      </w:tr>
      <w:tr w:rsidR="00A96C93" w:rsidRPr="00F93F4E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ГТН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1815B9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в виде приложения из проекта на скважину</w:t>
            </w:r>
          </w:p>
        </w:tc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Интервал бурения с поглощением</w:t>
            </w: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767894401"/>
            <w:placeholder>
              <w:docPart w:val="D45F12FC164045D7A0C3D837D54F042A"/>
            </w:placeholder>
            <w:showingPlcHdr/>
          </w:sdtPr>
          <w:sdtContent>
            <w:bookmarkStart w:id="1" w:name="_GoBack" w:displacedByCustomXml="prev"/>
            <w:tc>
              <w:tcPr>
                <w:tcW w:w="4104" w:type="dxa"/>
                <w:tcBorders>
                  <w:top w:val="single" w:sz="4" w:space="0" w:color="BFBFBF"/>
                  <w:bottom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  <w:bookmarkEnd w:id="1" w:displacedByCustomXml="next"/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Глубина залегания поглощающих пластов</w:t>
            </w: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ru-RU" w:eastAsia="en-US"/>
            </w:rPr>
            <w:id w:val="1726713343"/>
            <w:placeholder>
              <w:docPart w:val="BF1210C1328845E5AE0DCE46BCA3CA45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bottom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Статический уровень </w:t>
            </w: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885870226"/>
            <w:placeholder>
              <w:docPart w:val="14438BE5E3394B93AE5912CE254C685B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bottom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Динамический уровень</w:t>
            </w: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537628510"/>
            <w:placeholder>
              <w:docPart w:val="B08ABFF577B04468B7BC48AC819BAF5B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bottom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bookmarkEnd w:id="0"/>
      <w:tr w:rsidR="00A96C93" w:rsidRPr="00F93F4E" w:rsidTr="00BA0367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</w:tcBorders>
            <w:shd w:val="clear" w:color="auto" w:fill="D7DADA"/>
          </w:tcPr>
          <w:p w:rsidR="00A96C93" w:rsidRPr="00F93F4E" w:rsidRDefault="00A96C93" w:rsidP="00E02D66">
            <w:pPr>
              <w:pStyle w:val="TableSection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93F4E">
              <w:rPr>
                <w:rFonts w:ascii="Calibri" w:hAnsi="Calibri" w:cs="Calibri"/>
                <w:sz w:val="22"/>
                <w:szCs w:val="22"/>
              </w:rPr>
              <w:t>Технические</w:t>
            </w:r>
            <w:proofErr w:type="spellEnd"/>
            <w:r w:rsidRPr="00F93F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93F4E">
              <w:rPr>
                <w:rFonts w:ascii="Calibri" w:hAnsi="Calibri" w:cs="Calibri"/>
                <w:sz w:val="22"/>
                <w:szCs w:val="22"/>
              </w:rPr>
              <w:t>параметры</w:t>
            </w:r>
            <w:proofErr w:type="spellEnd"/>
            <w:r w:rsidRPr="00F93F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93F4E">
              <w:rPr>
                <w:rFonts w:ascii="Calibri" w:hAnsi="Calibri" w:cs="Calibri"/>
                <w:sz w:val="22"/>
                <w:szCs w:val="22"/>
              </w:rPr>
              <w:t>оборудования</w:t>
            </w:r>
            <w:proofErr w:type="spellEnd"/>
          </w:p>
        </w:tc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Буровая установка</w:t>
            </w: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тип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85061137"/>
            <w:placeholder>
              <w:docPart w:val="BA69EAC3AC1D4DADA2B9C1A6C0CCED3F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Буровые насосы </w:t>
            </w:r>
          </w:p>
        </w:tc>
        <w:tc>
          <w:tcPr>
            <w:tcW w:w="1560" w:type="dxa"/>
            <w:shd w:val="clear" w:color="auto" w:fill="auto"/>
          </w:tcPr>
          <w:p w:rsidR="00A96C93" w:rsidRPr="00F93F4E" w:rsidRDefault="00A96C93" w:rsidP="00E02D66">
            <w:pPr>
              <w:rPr>
                <w:rFonts w:eastAsia="Times New Roman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тип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1293123859"/>
            <w:placeholder>
              <w:docPart w:val="1F74D293168548DB9D75E77BAE91F7B1"/>
            </w:placeholder>
            <w:showingPlcHdr/>
          </w:sdtPr>
          <w:sdtContent>
            <w:tc>
              <w:tcPr>
                <w:tcW w:w="4104" w:type="dxa"/>
                <w:shd w:val="clear" w:color="auto" w:fill="auto"/>
              </w:tcPr>
              <w:p w:rsidR="00A96C93" w:rsidRPr="00E02D66" w:rsidRDefault="00E02D66" w:rsidP="00E02D6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Компрессорная установка</w:t>
            </w:r>
          </w:p>
        </w:tc>
        <w:tc>
          <w:tcPr>
            <w:tcW w:w="1560" w:type="dxa"/>
            <w:shd w:val="clear" w:color="auto" w:fill="auto"/>
          </w:tcPr>
          <w:p w:rsidR="00A96C93" w:rsidRPr="00F93F4E" w:rsidRDefault="00A96C93" w:rsidP="00E02D66">
            <w:pPr>
              <w:rPr>
                <w:rFonts w:eastAsia="Times New Roman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тип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1514996935"/>
            <w:placeholder>
              <w:docPart w:val="DF499CCEC56047E9901B8320C25508DB"/>
            </w:placeholder>
            <w:showingPlcHdr/>
          </w:sdtPr>
          <w:sdtContent>
            <w:tc>
              <w:tcPr>
                <w:tcW w:w="4104" w:type="dxa"/>
                <w:shd w:val="clear" w:color="auto" w:fill="auto"/>
              </w:tcPr>
              <w:p w:rsidR="00A96C93" w:rsidRPr="00E02D66" w:rsidRDefault="00E02D66" w:rsidP="00E02D6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F93F4E" w:rsidTr="00BA0367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DADA"/>
          </w:tcPr>
          <w:p w:rsidR="00A96C93" w:rsidRPr="00F93F4E" w:rsidRDefault="00A96C93" w:rsidP="00E02D66">
            <w:pPr>
              <w:pStyle w:val="TableSection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F93F4E">
              <w:rPr>
                <w:rFonts w:ascii="Calibri" w:hAnsi="Calibri" w:cs="Calibri"/>
                <w:sz w:val="22"/>
                <w:szCs w:val="22"/>
                <w:lang w:eastAsia="en-US"/>
              </w:rPr>
              <w:t>Бурильная</w:t>
            </w:r>
            <w:proofErr w:type="spellEnd"/>
            <w:r w:rsidRPr="00F93F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3F4E">
              <w:rPr>
                <w:rFonts w:ascii="Calibri" w:hAnsi="Calibri" w:cs="Calibri"/>
                <w:sz w:val="22"/>
                <w:szCs w:val="22"/>
                <w:lang w:eastAsia="en-US"/>
              </w:rPr>
              <w:t>колонна</w:t>
            </w:r>
            <w:proofErr w:type="spellEnd"/>
          </w:p>
        </w:tc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Диаметр долота, тип по </w:t>
            </w:r>
            <w:r w:rsidRPr="00F93F4E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IADC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keepNext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771826115"/>
            <w:placeholder>
              <w:docPart w:val="28F9B436C8BB4EDE93AEA9561437DF91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Диаметр УБТ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keepNext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2007421939"/>
            <w:placeholder>
              <w:docPart w:val="C8852BB9B82A4B3EA3B8D815AF4FB1A3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Вес КНБК 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т.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1284227613"/>
            <w:placeholder>
              <w:docPart w:val="4AE747B23C9D41A5A51E9E6563E41EB5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Диаметр бурильной колонны 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keepNext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992684924"/>
            <w:placeholder>
              <w:docPart w:val="F35033F45EF34290BD093DD1A44DBE51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Длина инструмента (</w:t>
            </w:r>
            <w:r w:rsidRPr="00F93F4E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L</w:t>
            </w: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keepNext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2145301537"/>
            <w:placeholder>
              <w:docPart w:val="A7BBC1EF667A42FEBC72420F0B1448DC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Длина квадрата (</w:t>
            </w:r>
            <w:r w:rsidRPr="00F93F4E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L</w:t>
            </w: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keepNext/>
              <w:rPr>
                <w:rFonts w:ascii="Calibri" w:hAnsi="Calibri" w:cs="Calibri"/>
                <w:sz w:val="22"/>
                <w:szCs w:val="22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1343007403"/>
            <w:placeholder>
              <w:docPart w:val="983AABA2728746A58CB139257022B2C0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Др. элементы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keepNext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216586234"/>
            <w:placeholder>
              <w:docPart w:val="9315D74220894963B37CBF1F60D11880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F93F4E" w:rsidTr="00BA0367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DADA"/>
          </w:tcPr>
          <w:p w:rsidR="00A96C93" w:rsidRPr="00F93F4E" w:rsidRDefault="00A96C93" w:rsidP="00E02D66">
            <w:pPr>
              <w:pStyle w:val="TableSection"/>
              <w:keepNext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 w:eastAsia="en-US"/>
              </w:rPr>
              <w:t>Обеспечение технической водой</w:t>
            </w:r>
          </w:p>
        </w:tc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jc w:val="both"/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Водяная скважина 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F93F4E">
              <w:rPr>
                <w:rFonts w:ascii="Calibri" w:hAnsi="Calibri" w:cs="Calibri"/>
                <w:sz w:val="22"/>
                <w:szCs w:val="22"/>
              </w:rPr>
              <w:t>м</w:t>
            </w:r>
            <w:r w:rsidRPr="00F93F4E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F93F4E">
              <w:rPr>
                <w:rFonts w:ascii="Calibri" w:hAnsi="Calibri" w:cs="Calibri"/>
                <w:sz w:val="22"/>
                <w:szCs w:val="22"/>
              </w:rPr>
              <w:t>/ч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828356920"/>
            <w:placeholder>
              <w:docPart w:val="8923F6993B514A81AA96CC3FBD5C3C57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084C33" w:rsidP="00E02D66">
            <w:pPr>
              <w:jc w:val="both"/>
              <w:rPr>
                <w:rFonts w:eastAsia="Times New Roman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Привозная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F93F4E">
              <w:rPr>
                <w:rFonts w:ascii="Calibri" w:hAnsi="Calibri" w:cs="Calibri"/>
                <w:sz w:val="22"/>
                <w:szCs w:val="22"/>
              </w:rPr>
              <w:t>м</w:t>
            </w:r>
            <w:r w:rsidRPr="00F93F4E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F93F4E">
              <w:rPr>
                <w:rFonts w:ascii="Calibri" w:hAnsi="Calibri" w:cs="Calibri"/>
                <w:sz w:val="22"/>
                <w:szCs w:val="22"/>
              </w:rPr>
              <w:t>/ч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1000812642"/>
            <w:placeholder>
              <w:docPart w:val="189229E1577A429C9A1DF23EF59C31BC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  <w:tr w:rsidR="00A96C93" w:rsidRPr="00F93F4E" w:rsidTr="00BA0367">
        <w:trPr>
          <w:cantSplit/>
          <w:trHeight w:val="283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96C93" w:rsidRPr="00F93F4E" w:rsidRDefault="00A96C93" w:rsidP="00E02D66">
            <w:pPr>
              <w:pStyle w:val="TableSection"/>
              <w:keepNext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 w:eastAsia="en-US"/>
              </w:rPr>
              <w:t>Дата прибытия на объект</w:t>
            </w:r>
          </w:p>
        </w:tc>
      </w:tr>
      <w:tr w:rsidR="00A96C93" w:rsidRPr="00E02D66" w:rsidTr="00BA0367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E02D66" w:rsidRDefault="00A96C93" w:rsidP="00E02D66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Планируемая дата прибытия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подрядчика</w:t>
            </w: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 на объект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96C93" w:rsidP="00E02D6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ДД.ММ.ГГГГ.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ru-RU" w:eastAsia="en-US"/>
            </w:rPr>
            <w:id w:val="1394313163"/>
            <w:placeholder>
              <w:docPart w:val="42940514757C414CBDA3BFDB62D576B6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E02D66" w:rsidRDefault="00E02D66" w:rsidP="00E02D6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 w:rsidRPr="00857ECF">
                  <w:rPr>
                    <w:rFonts w:ascii="Calibri" w:hAnsi="Calibri" w:cs="Calibri"/>
                    <w:color w:val="7F7F7F" w:themeColor="text1" w:themeTint="80"/>
                    <w:sz w:val="22"/>
                    <w:szCs w:val="22"/>
                    <w:lang w:val="ru-RU"/>
                  </w:rPr>
                  <w:t xml:space="preserve"> Нажмите здесь, чтобы внести данные.</w:t>
                </w:r>
              </w:p>
            </w:tc>
          </w:sdtContent>
        </w:sdt>
      </w:tr>
    </w:tbl>
    <w:p w:rsidR="00A96C93" w:rsidRPr="00E02D66" w:rsidRDefault="00A96C93" w:rsidP="00411D54"/>
    <w:sectPr w:rsidR="00A96C93" w:rsidRPr="00E02D66" w:rsidSect="00A96C93">
      <w:headerReference w:type="default" r:id="rId6"/>
      <w:footerReference w:type="default" r:id="rId7"/>
      <w:pgSz w:w="11906" w:h="16838"/>
      <w:pgMar w:top="1134" w:right="567" w:bottom="1134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EC4" w:rsidRDefault="007E7EC4" w:rsidP="004609D7">
      <w:r>
        <w:separator/>
      </w:r>
    </w:p>
  </w:endnote>
  <w:endnote w:type="continuationSeparator" w:id="0">
    <w:p w:rsidR="007E7EC4" w:rsidRDefault="007E7EC4" w:rsidP="004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92747530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1756324095"/>
          <w:docPartObj>
            <w:docPartGallery w:val="Page Numbers (Top of Page)"/>
            <w:docPartUnique/>
          </w:docPartObj>
        </w:sdtPr>
        <w:sdtContent>
          <w:p w:rsidR="00E02D66" w:rsidRPr="000D54C5" w:rsidRDefault="00E02D66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247650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2D66" w:rsidRPr="000D54C5" w:rsidRDefault="00E02D66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D54C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КОНФИДЕНЦИАЛЬНО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5pt;margin-top:.25pt;width:19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" fillcolor="white [3201]" stroked="f" strokeweight=".5pt">
                      <v:textbox>
                        <w:txbxContent>
                          <w:p w:rsidR="000D54C5" w:rsidRPr="000D54C5" w:rsidRDefault="000D54C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54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КОНФИДЕНЦИАЛЬНО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</w:rPr>
              <w:t>стр</w:t>
            </w:r>
            <w:r w:rsidRPr="000D54C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BA036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из</w:t>
            </w:r>
            <w:r w:rsidRPr="000D54C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BA036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02D66" w:rsidRDefault="00E0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EC4" w:rsidRDefault="007E7EC4" w:rsidP="004609D7">
      <w:r>
        <w:separator/>
      </w:r>
    </w:p>
  </w:footnote>
  <w:footnote w:type="continuationSeparator" w:id="0">
    <w:p w:rsidR="007E7EC4" w:rsidRDefault="007E7EC4" w:rsidP="0046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D66" w:rsidRDefault="00E02D6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-272415</wp:posOffset>
          </wp:positionV>
          <wp:extent cx="1319121" cy="48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9121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ocumentProtection w:edit="forms" w:enforcement="1" w:cryptProviderType="rsaAES" w:cryptAlgorithmClass="hash" w:cryptAlgorithmType="typeAny" w:cryptAlgorithmSid="14" w:cryptSpinCount="100000" w:hash="mS6nIstGrFWcO/zPu2hHH2vRQ+Q7uOBcmD4e3J/Fxzc/kShD8/DegJsqgjFQAVP/3UmvgwDtRol8qWdxR0hkXg==" w:salt="ggr5ggfFIKVjAgsehEI6j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97"/>
    <w:rsid w:val="0008065F"/>
    <w:rsid w:val="00084C33"/>
    <w:rsid w:val="000D54C5"/>
    <w:rsid w:val="001C28A1"/>
    <w:rsid w:val="002F492F"/>
    <w:rsid w:val="00300C85"/>
    <w:rsid w:val="00332EA6"/>
    <w:rsid w:val="00411D54"/>
    <w:rsid w:val="00452797"/>
    <w:rsid w:val="004609D7"/>
    <w:rsid w:val="00625137"/>
    <w:rsid w:val="00742C0C"/>
    <w:rsid w:val="00786E97"/>
    <w:rsid w:val="007E7EC4"/>
    <w:rsid w:val="00857ECF"/>
    <w:rsid w:val="008837EE"/>
    <w:rsid w:val="00A75AC3"/>
    <w:rsid w:val="00A96C93"/>
    <w:rsid w:val="00B22C78"/>
    <w:rsid w:val="00B62779"/>
    <w:rsid w:val="00BA0367"/>
    <w:rsid w:val="00CA2CF0"/>
    <w:rsid w:val="00E0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DE30"/>
  <w15:chartTrackingRefBased/>
  <w15:docId w15:val="{911862CC-8FC0-460B-855A-712F985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D7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_Header"/>
    <w:basedOn w:val="Normal"/>
    <w:link w:val="TableHeaderChar"/>
    <w:qFormat/>
    <w:rsid w:val="00452797"/>
    <w:rPr>
      <w:rFonts w:ascii="Century Gothic" w:eastAsia="Times New Roman" w:hAnsi="Century Gothic"/>
      <w:b/>
      <w:color w:val="FFFFFF"/>
      <w:sz w:val="20"/>
      <w:szCs w:val="24"/>
      <w:lang w:val="en-US"/>
    </w:rPr>
  </w:style>
  <w:style w:type="character" w:customStyle="1" w:styleId="TableHeaderChar">
    <w:name w:val="Table_Header Char"/>
    <w:link w:val="TableHeader"/>
    <w:rsid w:val="00452797"/>
    <w:rPr>
      <w:rFonts w:ascii="Century Gothic" w:eastAsia="Times New Roman" w:hAnsi="Century Gothic" w:cs="Times New Roman"/>
      <w:b/>
      <w:color w:val="FFFFFF"/>
      <w:sz w:val="20"/>
      <w:szCs w:val="24"/>
      <w:lang w:val="en-US" w:eastAsia="ru-RU"/>
    </w:rPr>
  </w:style>
  <w:style w:type="paragraph" w:customStyle="1" w:styleId="FlexText">
    <w:name w:val="Flex_Text"/>
    <w:basedOn w:val="Normal"/>
    <w:link w:val="FlexTextChar"/>
    <w:qFormat/>
    <w:rsid w:val="00452797"/>
    <w:pPr>
      <w:spacing w:after="160" w:line="264" w:lineRule="auto"/>
      <w:jc w:val="both"/>
    </w:pPr>
    <w:rPr>
      <w:rFonts w:ascii="Century Gothic" w:eastAsia="Times New Roman" w:hAnsi="Century Gothic"/>
      <w:sz w:val="20"/>
      <w:szCs w:val="32"/>
      <w:lang w:val="en-US"/>
    </w:rPr>
  </w:style>
  <w:style w:type="character" w:customStyle="1" w:styleId="FlexTextChar">
    <w:name w:val="Flex_Text Char"/>
    <w:link w:val="FlexText"/>
    <w:rsid w:val="00452797"/>
    <w:rPr>
      <w:rFonts w:ascii="Century Gothic" w:eastAsia="Times New Roman" w:hAnsi="Century Gothic" w:cs="Times New Roman"/>
      <w:sz w:val="20"/>
      <w:szCs w:val="32"/>
      <w:lang w:val="en-US" w:eastAsia="ru-RU"/>
    </w:rPr>
  </w:style>
  <w:style w:type="paragraph" w:customStyle="1" w:styleId="TableSection">
    <w:name w:val="Table_Section"/>
    <w:basedOn w:val="Normal"/>
    <w:link w:val="TableSectionChar"/>
    <w:qFormat/>
    <w:rsid w:val="00452797"/>
    <w:rPr>
      <w:rFonts w:ascii="Century Gothic" w:eastAsia="Times New Roman" w:hAnsi="Century Gothic"/>
      <w:b/>
      <w:sz w:val="20"/>
      <w:szCs w:val="24"/>
      <w:lang w:val="en-US"/>
    </w:rPr>
  </w:style>
  <w:style w:type="character" w:customStyle="1" w:styleId="TableSectionChar">
    <w:name w:val="Table_Section Char"/>
    <w:link w:val="TableSection"/>
    <w:rsid w:val="00452797"/>
    <w:rPr>
      <w:rFonts w:ascii="Century Gothic" w:eastAsia="Times New Roman" w:hAnsi="Century Gothic" w:cs="Times New Roman"/>
      <w:b/>
      <w:sz w:val="20"/>
      <w:szCs w:val="24"/>
      <w:lang w:val="en-US" w:eastAsia="ru-RU"/>
    </w:rPr>
  </w:style>
  <w:style w:type="paragraph" w:customStyle="1" w:styleId="TableText">
    <w:name w:val="Table_Text"/>
    <w:basedOn w:val="FlexText"/>
    <w:link w:val="TableTextChar"/>
    <w:qFormat/>
    <w:rsid w:val="00452797"/>
    <w:pPr>
      <w:spacing w:before="60" w:after="60" w:line="240" w:lineRule="auto"/>
      <w:jc w:val="left"/>
    </w:pPr>
    <w:rPr>
      <w:sz w:val="18"/>
    </w:rPr>
  </w:style>
  <w:style w:type="character" w:customStyle="1" w:styleId="TableTextChar">
    <w:name w:val="Table_Text Char"/>
    <w:link w:val="TableText"/>
    <w:rsid w:val="00452797"/>
    <w:rPr>
      <w:rFonts w:ascii="Century Gothic" w:eastAsia="Times New Roman" w:hAnsi="Century Gothic" w:cs="Times New Roman"/>
      <w:sz w:val="18"/>
      <w:szCs w:val="32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460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D7"/>
    <w:rPr>
      <w:rFonts w:ascii="Arial" w:eastAsia="Calibri" w:hAnsi="Arial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60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D7"/>
    <w:rPr>
      <w:rFonts w:ascii="Arial" w:eastAsia="Calibri" w:hAnsi="Arial" w:cs="Times New Roman"/>
      <w:sz w:val="24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F4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3A62A98A5C4A2BA964CF7DCC44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AFCD-D220-43AA-B6C5-B8A1D99F3E3D}"/>
      </w:docPartPr>
      <w:docPartBody>
        <w:p w:rsidR="005A2EC5" w:rsidRDefault="005A2EC5" w:rsidP="005A2EC5">
          <w:pPr>
            <w:pStyle w:val="6C3A62A98A5C4A2BA964CF7DCC443EEE4"/>
          </w:pPr>
          <w:r w:rsidRPr="00857EC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Введите данные.</w:t>
          </w:r>
        </w:p>
      </w:docPartBody>
    </w:docPart>
    <w:docPart>
      <w:docPartPr>
        <w:name w:val="E917CD66501249DFA4F50B473442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F95E-1050-4999-A118-4432AD436F13}"/>
      </w:docPartPr>
      <w:docPartBody>
        <w:p w:rsidR="005A2EC5" w:rsidRDefault="005A2EC5" w:rsidP="005A2EC5">
          <w:pPr>
            <w:pStyle w:val="E917CD66501249DFA4F50B473442B0B14"/>
          </w:pPr>
          <w:r>
            <w:rPr>
              <w:rStyle w:val="PlaceholderText"/>
            </w:rPr>
            <w:t xml:space="preserve"> </w:t>
          </w:r>
          <w:r w:rsidRPr="00857EC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Введите данные.</w:t>
          </w:r>
        </w:p>
      </w:docPartBody>
    </w:docPart>
    <w:docPart>
      <w:docPartPr>
        <w:name w:val="ABBF668F87FE4FC09D264B7D3675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84B4-5A90-41D2-A3D7-9229D4FC6B75}"/>
      </w:docPartPr>
      <w:docPartBody>
        <w:p w:rsidR="005A2EC5" w:rsidRDefault="005A2EC5" w:rsidP="005A2EC5">
          <w:pPr>
            <w:pStyle w:val="ABBF668F87FE4FC09D264B7D3675898D4"/>
          </w:pPr>
          <w:r>
            <w:rPr>
              <w:rStyle w:val="PlaceholderText"/>
            </w:rPr>
            <w:t xml:space="preserve"> </w:t>
          </w:r>
          <w:r w:rsidRPr="00857EC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Введите данные.</w:t>
          </w:r>
        </w:p>
      </w:docPartBody>
    </w:docPart>
    <w:docPart>
      <w:docPartPr>
        <w:name w:val="1796C361DE7447C58032D3F076A5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A340-2AA7-43A1-B8ED-BF93021B55EF}"/>
      </w:docPartPr>
      <w:docPartBody>
        <w:p w:rsidR="005A2EC5" w:rsidRDefault="005A2EC5" w:rsidP="005A2EC5">
          <w:pPr>
            <w:pStyle w:val="1796C361DE7447C58032D3F076A5438D4"/>
          </w:pPr>
          <w:r w:rsidRPr="00857EC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Введите данные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44A1B18DC50418587851D5A77E5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25F5-2B4B-42B7-9EBA-E3716A0A4CA1}"/>
      </w:docPartPr>
      <w:docPartBody>
        <w:p w:rsidR="005A2EC5" w:rsidRDefault="005A2EC5" w:rsidP="005A2EC5">
          <w:pPr>
            <w:pStyle w:val="844A1B18DC50418587851D5A77E581CF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>Нажмите здесь, чтобы внести данные.</w:t>
          </w:r>
        </w:p>
      </w:docPartBody>
    </w:docPart>
    <w:docPart>
      <w:docPartPr>
        <w:name w:val="5536B520AD864554A6B36E18A1F6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13F-258F-444F-A5C0-E54764857937}"/>
      </w:docPartPr>
      <w:docPartBody>
        <w:p w:rsidR="005A2EC5" w:rsidRDefault="005A2EC5" w:rsidP="005A2EC5">
          <w:pPr>
            <w:pStyle w:val="5536B520AD864554A6B36E18A1F6AC3F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D45F12FC164045D7A0C3D837D54F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6413-5CC7-4BD4-8E66-01EA92C80632}"/>
      </w:docPartPr>
      <w:docPartBody>
        <w:p w:rsidR="005A2EC5" w:rsidRDefault="005A2EC5" w:rsidP="005A2EC5">
          <w:pPr>
            <w:pStyle w:val="D45F12FC164045D7A0C3D837D54F042A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BF1210C1328845E5AE0DCE46BCA3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4946-AB6D-4BA6-9C80-834CFAB03CDB}"/>
      </w:docPartPr>
      <w:docPartBody>
        <w:p w:rsidR="005A2EC5" w:rsidRDefault="005A2EC5" w:rsidP="005A2EC5">
          <w:pPr>
            <w:pStyle w:val="BF1210C1328845E5AE0DCE46BCA3CA45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14438BE5E3394B93AE5912CE254C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8748-7FFB-400B-A8A0-6DFEB095967F}"/>
      </w:docPartPr>
      <w:docPartBody>
        <w:p w:rsidR="005A2EC5" w:rsidRDefault="005A2EC5" w:rsidP="005A2EC5">
          <w:pPr>
            <w:pStyle w:val="14438BE5E3394B93AE5912CE254C685B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B08ABFF577B04468B7BC48AC819B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5278-136C-4745-8E00-B86BE7CA7ADE}"/>
      </w:docPartPr>
      <w:docPartBody>
        <w:p w:rsidR="005A2EC5" w:rsidRDefault="005A2EC5" w:rsidP="005A2EC5">
          <w:pPr>
            <w:pStyle w:val="B08ABFF577B04468B7BC48AC819BAF5B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BA69EAC3AC1D4DADA2B9C1A6C0CC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95DA-9D4B-4CA3-923F-7AAB108B1269}"/>
      </w:docPartPr>
      <w:docPartBody>
        <w:p w:rsidR="005A2EC5" w:rsidRDefault="005A2EC5" w:rsidP="005A2EC5">
          <w:pPr>
            <w:pStyle w:val="BA69EAC3AC1D4DADA2B9C1A6C0CCED3F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1F74D293168548DB9D75E77BAE91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0E-0892-4399-AF56-3CA5425E1641}"/>
      </w:docPartPr>
      <w:docPartBody>
        <w:p w:rsidR="005A2EC5" w:rsidRDefault="005A2EC5" w:rsidP="005A2EC5">
          <w:pPr>
            <w:pStyle w:val="1F74D293168548DB9D75E77BAE91F7B1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DF499CCEC56047E9901B8320C255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7889-EFDF-48D6-8211-A79813E3B74C}"/>
      </w:docPartPr>
      <w:docPartBody>
        <w:p w:rsidR="005A2EC5" w:rsidRDefault="005A2EC5" w:rsidP="005A2EC5">
          <w:pPr>
            <w:pStyle w:val="DF499CCEC56047E9901B8320C25508DB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28F9B436C8BB4EDE93AEA9561437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A0C6-7044-4C5E-9B46-8C23C186E374}"/>
      </w:docPartPr>
      <w:docPartBody>
        <w:p w:rsidR="005A2EC5" w:rsidRDefault="005A2EC5" w:rsidP="005A2EC5">
          <w:pPr>
            <w:pStyle w:val="28F9B436C8BB4EDE93AEA9561437DF91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C8852BB9B82A4B3EA3B8D815AF4F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D819-D768-422D-B6AA-EAC0817B8F0E}"/>
      </w:docPartPr>
      <w:docPartBody>
        <w:p w:rsidR="005A2EC5" w:rsidRDefault="005A2EC5" w:rsidP="005A2EC5">
          <w:pPr>
            <w:pStyle w:val="C8852BB9B82A4B3EA3B8D815AF4FB1A3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4AE747B23C9D41A5A51E9E6563E4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6A40-85A4-48E7-A758-E9DC9DFBD66A}"/>
      </w:docPartPr>
      <w:docPartBody>
        <w:p w:rsidR="005A2EC5" w:rsidRDefault="005A2EC5" w:rsidP="005A2EC5">
          <w:pPr>
            <w:pStyle w:val="4AE747B23C9D41A5A51E9E6563E41EB5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F35033F45EF34290BD093DD1A44D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EA76-7827-46F2-B112-DE14F0C7D99E}"/>
      </w:docPartPr>
      <w:docPartBody>
        <w:p w:rsidR="005A2EC5" w:rsidRDefault="005A2EC5" w:rsidP="005A2EC5">
          <w:pPr>
            <w:pStyle w:val="F35033F45EF34290BD093DD1A44DBE51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A7BBC1EF667A42FEBC72420F0B14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E39A-6088-414E-9BC4-24F30BBD4590}"/>
      </w:docPartPr>
      <w:docPartBody>
        <w:p w:rsidR="005A2EC5" w:rsidRDefault="005A2EC5" w:rsidP="005A2EC5">
          <w:pPr>
            <w:pStyle w:val="A7BBC1EF667A42FEBC72420F0B1448DC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983AABA2728746A58CB139257022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D1EE-6FDB-41A2-A557-4951BADA8ABA}"/>
      </w:docPartPr>
      <w:docPartBody>
        <w:p w:rsidR="005A2EC5" w:rsidRDefault="005A2EC5" w:rsidP="005A2EC5">
          <w:pPr>
            <w:pStyle w:val="983AABA2728746A58CB139257022B2C0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9315D74220894963B37CBF1F60D1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A3B0-5011-4067-B86D-256F0C2CA7C7}"/>
      </w:docPartPr>
      <w:docPartBody>
        <w:p w:rsidR="005A2EC5" w:rsidRDefault="005A2EC5" w:rsidP="005A2EC5">
          <w:pPr>
            <w:pStyle w:val="9315D74220894963B37CBF1F60D11880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8923F6993B514A81AA96CC3FBD5C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9172-E8D0-438B-B3B4-2A2EB0B1A526}"/>
      </w:docPartPr>
      <w:docPartBody>
        <w:p w:rsidR="005A2EC5" w:rsidRDefault="005A2EC5" w:rsidP="005A2EC5">
          <w:pPr>
            <w:pStyle w:val="8923F6993B514A81AA96CC3FBD5C3C57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189229E1577A429C9A1DF23EF59C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987-435D-4D1B-B115-82D0F6C9A468}"/>
      </w:docPartPr>
      <w:docPartBody>
        <w:p w:rsidR="005A2EC5" w:rsidRDefault="005A2EC5" w:rsidP="005A2EC5">
          <w:pPr>
            <w:pStyle w:val="189229E1577A429C9A1DF23EF59C31BC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  <w:docPart>
      <w:docPartPr>
        <w:name w:val="42940514757C414CBDA3BFDB62D5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7882-6169-4075-9DE9-C364E89F7D55}"/>
      </w:docPartPr>
      <w:docPartBody>
        <w:p w:rsidR="005A2EC5" w:rsidRDefault="005A2EC5" w:rsidP="005A2EC5">
          <w:pPr>
            <w:pStyle w:val="42940514757C414CBDA3BFDB62D576B62"/>
          </w:pPr>
          <w:r w:rsidRPr="00857ECF">
            <w:rPr>
              <w:rFonts w:ascii="Calibri" w:hAnsi="Calibri" w:cs="Calibri"/>
              <w:color w:val="7F7F7F" w:themeColor="text1" w:themeTint="80"/>
              <w:sz w:val="22"/>
              <w:szCs w:val="22"/>
              <w:lang w:val="ru-RU"/>
            </w:rPr>
            <w:t xml:space="preserve"> Нажмите здесь, чтобы внести данные.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C5"/>
    <w:rsid w:val="005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EC5"/>
    <w:rPr>
      <w:color w:val="808080"/>
    </w:rPr>
  </w:style>
  <w:style w:type="paragraph" w:customStyle="1" w:styleId="6C3A62A98A5C4A2BA964CF7DCC443EEE">
    <w:name w:val="6C3A62A98A5C4A2BA964CF7DCC443EEE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17CD66501249DFA4F50B473442B0B1">
    <w:name w:val="E917CD66501249DFA4F50B473442B0B1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BBF668F87FE4FC09D264B7D3675898D">
    <w:name w:val="ABBF668F87FE4FC09D264B7D3675898D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1796C361DE7447C58032D3F076A5438D">
    <w:name w:val="1796C361DE7447C58032D3F076A5438D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6C3A62A98A5C4A2BA964CF7DCC443EEE1">
    <w:name w:val="6C3A62A98A5C4A2BA964CF7DCC443EEE1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17CD66501249DFA4F50B473442B0B11">
    <w:name w:val="E917CD66501249DFA4F50B473442B0B11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BBF668F87FE4FC09D264B7D3675898D1">
    <w:name w:val="ABBF668F87FE4FC09D264B7D3675898D1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1796C361DE7447C58032D3F076A5438D1">
    <w:name w:val="1796C361DE7447C58032D3F076A5438D1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6C3A62A98A5C4A2BA964CF7DCC443EEE2">
    <w:name w:val="6C3A62A98A5C4A2BA964CF7DCC443EEE2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17CD66501249DFA4F50B473442B0B12">
    <w:name w:val="E917CD66501249DFA4F50B473442B0B12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BBF668F87FE4FC09D264B7D3675898D2">
    <w:name w:val="ABBF668F87FE4FC09D264B7D3675898D2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1796C361DE7447C58032D3F076A5438D2">
    <w:name w:val="1796C361DE7447C58032D3F076A5438D2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844A1B18DC50418587851D5A77E581CF">
    <w:name w:val="844A1B18DC50418587851D5A77E581CF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536B520AD864554A6B36E18A1F6AC3F">
    <w:name w:val="5536B520AD864554A6B36E18A1F6AC3F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D45F12FC164045D7A0C3D837D54F042A">
    <w:name w:val="D45F12FC164045D7A0C3D837D54F042A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BF1210C1328845E5AE0DCE46BCA3CA45">
    <w:name w:val="BF1210C1328845E5AE0DCE46BCA3CA45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14438BE5E3394B93AE5912CE254C685B">
    <w:name w:val="14438BE5E3394B93AE5912CE254C685B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B08ABFF577B04468B7BC48AC819BAF5B">
    <w:name w:val="B08ABFF577B04468B7BC48AC819BAF5B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BA69EAC3AC1D4DADA2B9C1A6C0CCED3F">
    <w:name w:val="BA69EAC3AC1D4DADA2B9C1A6C0CCED3F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1F74D293168548DB9D75E77BAE91F7B1">
    <w:name w:val="1F74D293168548DB9D75E77BAE91F7B1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DF499CCEC56047E9901B8320C25508DB">
    <w:name w:val="DF499CCEC56047E9901B8320C25508DB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28F9B436C8BB4EDE93AEA9561437DF91">
    <w:name w:val="28F9B436C8BB4EDE93AEA9561437DF9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C8852BB9B82A4B3EA3B8D815AF4FB1A3">
    <w:name w:val="C8852BB9B82A4B3EA3B8D815AF4FB1A3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4AE747B23C9D41A5A51E9E6563E41EB5">
    <w:name w:val="4AE747B23C9D41A5A51E9E6563E41EB5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F35033F45EF34290BD093DD1A44DBE51">
    <w:name w:val="F35033F45EF34290BD093DD1A44DBE5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A7BBC1EF667A42FEBC72420F0B1448DC">
    <w:name w:val="A7BBC1EF667A42FEBC72420F0B1448DC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983AABA2728746A58CB139257022B2C0">
    <w:name w:val="983AABA2728746A58CB139257022B2C0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9315D74220894963B37CBF1F60D11880">
    <w:name w:val="9315D74220894963B37CBF1F60D11880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8923F6993B514A81AA96CC3FBD5C3C57">
    <w:name w:val="8923F6993B514A81AA96CC3FBD5C3C57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89229E1577A429C9A1DF23EF59C31BC">
    <w:name w:val="189229E1577A429C9A1DF23EF59C31BC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42940514757C414CBDA3BFDB62D576B6">
    <w:name w:val="42940514757C414CBDA3BFDB62D576B6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6C3A62A98A5C4A2BA964CF7DCC443EEE3">
    <w:name w:val="6C3A62A98A5C4A2BA964CF7DCC443EEE3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17CD66501249DFA4F50B473442B0B13">
    <w:name w:val="E917CD66501249DFA4F50B473442B0B13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BBF668F87FE4FC09D264B7D3675898D3">
    <w:name w:val="ABBF668F87FE4FC09D264B7D3675898D3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1796C361DE7447C58032D3F076A5438D3">
    <w:name w:val="1796C361DE7447C58032D3F076A5438D3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844A1B18DC50418587851D5A77E581CF1">
    <w:name w:val="844A1B18DC50418587851D5A77E581CF1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536B520AD864554A6B36E18A1F6AC3F1">
    <w:name w:val="5536B520AD864554A6B36E18A1F6AC3F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D45F12FC164045D7A0C3D837D54F042A1">
    <w:name w:val="D45F12FC164045D7A0C3D837D54F042A1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BF1210C1328845E5AE0DCE46BCA3CA451">
    <w:name w:val="BF1210C1328845E5AE0DCE46BCA3CA451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14438BE5E3394B93AE5912CE254C685B1">
    <w:name w:val="14438BE5E3394B93AE5912CE254C685B1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B08ABFF577B04468B7BC48AC819BAF5B1">
    <w:name w:val="B08ABFF577B04468B7BC48AC819BAF5B1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BA69EAC3AC1D4DADA2B9C1A6C0CCED3F1">
    <w:name w:val="BA69EAC3AC1D4DADA2B9C1A6C0CCED3F1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1F74D293168548DB9D75E77BAE91F7B11">
    <w:name w:val="1F74D293168548DB9D75E77BAE91F7B11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DF499CCEC56047E9901B8320C25508DB1">
    <w:name w:val="DF499CCEC56047E9901B8320C25508DB1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28F9B436C8BB4EDE93AEA9561437DF911">
    <w:name w:val="28F9B436C8BB4EDE93AEA9561437DF91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C8852BB9B82A4B3EA3B8D815AF4FB1A31">
    <w:name w:val="C8852BB9B82A4B3EA3B8D815AF4FB1A3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4AE747B23C9D41A5A51E9E6563E41EB51">
    <w:name w:val="4AE747B23C9D41A5A51E9E6563E41EB5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F35033F45EF34290BD093DD1A44DBE511">
    <w:name w:val="F35033F45EF34290BD093DD1A44DBE51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A7BBC1EF667A42FEBC72420F0B1448DC1">
    <w:name w:val="A7BBC1EF667A42FEBC72420F0B1448DC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983AABA2728746A58CB139257022B2C01">
    <w:name w:val="983AABA2728746A58CB139257022B2C0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9315D74220894963B37CBF1F60D118801">
    <w:name w:val="9315D74220894963B37CBF1F60D11880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8923F6993B514A81AA96CC3FBD5C3C571">
    <w:name w:val="8923F6993B514A81AA96CC3FBD5C3C57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89229E1577A429C9A1DF23EF59C31BC1">
    <w:name w:val="189229E1577A429C9A1DF23EF59C31BC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42940514757C414CBDA3BFDB62D576B61">
    <w:name w:val="42940514757C414CBDA3BFDB62D576B61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6C3A62A98A5C4A2BA964CF7DCC443EEE4">
    <w:name w:val="6C3A62A98A5C4A2BA964CF7DCC443EEE4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17CD66501249DFA4F50B473442B0B14">
    <w:name w:val="E917CD66501249DFA4F50B473442B0B14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BBF668F87FE4FC09D264B7D3675898D4">
    <w:name w:val="ABBF668F87FE4FC09D264B7D3675898D4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1796C361DE7447C58032D3F076A5438D4">
    <w:name w:val="1796C361DE7447C58032D3F076A5438D4"/>
    <w:rsid w:val="005A2EC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844A1B18DC50418587851D5A77E581CF2">
    <w:name w:val="844A1B18DC50418587851D5A77E581CF2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536B520AD864554A6B36E18A1F6AC3F2">
    <w:name w:val="5536B520AD864554A6B36E18A1F6AC3F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D45F12FC164045D7A0C3D837D54F042A2">
    <w:name w:val="D45F12FC164045D7A0C3D837D54F042A2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BF1210C1328845E5AE0DCE46BCA3CA452">
    <w:name w:val="BF1210C1328845E5AE0DCE46BCA3CA452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14438BE5E3394B93AE5912CE254C685B2">
    <w:name w:val="14438BE5E3394B93AE5912CE254C685B2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B08ABFF577B04468B7BC48AC819BAF5B2">
    <w:name w:val="B08ABFF577B04468B7BC48AC819BAF5B2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BA69EAC3AC1D4DADA2B9C1A6C0CCED3F2">
    <w:name w:val="BA69EAC3AC1D4DADA2B9C1A6C0CCED3F2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1F74D293168548DB9D75E77BAE91F7B12">
    <w:name w:val="1F74D293168548DB9D75E77BAE91F7B12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DF499CCEC56047E9901B8320C25508DB2">
    <w:name w:val="DF499CCEC56047E9901B8320C25508DB2"/>
    <w:rsid w:val="005A2EC5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28F9B436C8BB4EDE93AEA9561437DF912">
    <w:name w:val="28F9B436C8BB4EDE93AEA9561437DF91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C8852BB9B82A4B3EA3B8D815AF4FB1A32">
    <w:name w:val="C8852BB9B82A4B3EA3B8D815AF4FB1A3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4AE747B23C9D41A5A51E9E6563E41EB52">
    <w:name w:val="4AE747B23C9D41A5A51E9E6563E41EB5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F35033F45EF34290BD093DD1A44DBE512">
    <w:name w:val="F35033F45EF34290BD093DD1A44DBE51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A7BBC1EF667A42FEBC72420F0B1448DC2">
    <w:name w:val="A7BBC1EF667A42FEBC72420F0B1448DC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983AABA2728746A58CB139257022B2C02">
    <w:name w:val="983AABA2728746A58CB139257022B2C0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9315D74220894963B37CBF1F60D118802">
    <w:name w:val="9315D74220894963B37CBF1F60D11880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8923F6993B514A81AA96CC3FBD5C3C572">
    <w:name w:val="8923F6993B514A81AA96CC3FBD5C3C57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89229E1577A429C9A1DF23EF59C31BC2">
    <w:name w:val="189229E1577A429C9A1DF23EF59C31BC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42940514757C414CBDA3BFDB62D576B62">
    <w:name w:val="42940514757C414CBDA3BFDB62D576B62"/>
    <w:rsid w:val="005A2EC5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Pelageya.Grosheva</dc:creator>
  <cp:keywords/>
  <dc:description/>
  <cp:lastModifiedBy>Pelageya.Grosheva</cp:lastModifiedBy>
  <cp:revision>11</cp:revision>
  <dcterms:created xsi:type="dcterms:W3CDTF">2017-09-09T10:15:00Z</dcterms:created>
  <dcterms:modified xsi:type="dcterms:W3CDTF">2017-10-20T17:39:00Z</dcterms:modified>
</cp:coreProperties>
</file>